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40" w:rsidRDefault="00FC0F40" w:rsidP="009B24D1">
      <w:pPr>
        <w:pStyle w:val="Sinespaciado"/>
        <w:jc w:val="center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>FACULTAD DE INGENIERIA</w:t>
      </w:r>
    </w:p>
    <w:p w:rsidR="00FC0F40" w:rsidRDefault="00FC0F40" w:rsidP="009B24D1">
      <w:pPr>
        <w:pStyle w:val="Sinespaciado"/>
        <w:jc w:val="center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TECNOLOGIA EN </w:t>
      </w:r>
      <w:r w:rsidR="009B24D1">
        <w:rPr>
          <w:rFonts w:ascii="Segoe UI Symbol" w:hAnsi="Segoe UI Symbol"/>
          <w:b/>
          <w:sz w:val="24"/>
          <w:szCs w:val="24"/>
        </w:rPr>
        <w:t>CONSTRUCCIONES</w:t>
      </w:r>
      <w:r>
        <w:rPr>
          <w:rFonts w:ascii="Segoe UI Symbol" w:hAnsi="Segoe UI Symbol"/>
          <w:b/>
          <w:sz w:val="24"/>
          <w:szCs w:val="24"/>
        </w:rPr>
        <w:t xml:space="preserve"> CIVILES</w:t>
      </w:r>
      <w:r w:rsidR="00D303AC">
        <w:rPr>
          <w:rFonts w:ascii="Segoe UI Symbol" w:hAnsi="Segoe UI Symbol"/>
          <w:b/>
          <w:sz w:val="24"/>
          <w:szCs w:val="24"/>
        </w:rPr>
        <w:t xml:space="preserve"> MODALIDAD </w:t>
      </w:r>
      <w:r>
        <w:rPr>
          <w:rFonts w:ascii="Segoe UI Symbol" w:hAnsi="Segoe UI Symbol"/>
          <w:b/>
          <w:sz w:val="24"/>
          <w:szCs w:val="24"/>
        </w:rPr>
        <w:t>DISTANCIA</w:t>
      </w:r>
    </w:p>
    <w:p w:rsidR="009B24D1" w:rsidRDefault="00674B9F" w:rsidP="009B24D1">
      <w:pPr>
        <w:pStyle w:val="Sinespaciado"/>
        <w:jc w:val="center"/>
        <w:rPr>
          <w:rFonts w:ascii="Segoe UI Symbol" w:hAnsi="Segoe UI Symbol"/>
          <w:b/>
          <w:sz w:val="24"/>
          <w:szCs w:val="24"/>
          <w:u w:val="single"/>
        </w:rPr>
      </w:pPr>
      <w:r>
        <w:rPr>
          <w:rFonts w:ascii="Segoe UI Symbol" w:hAnsi="Segoe UI Symbol"/>
          <w:b/>
          <w:sz w:val="24"/>
          <w:szCs w:val="24"/>
          <w:u w:val="single"/>
        </w:rPr>
        <w:t>PRIMEROS PREVIOS</w:t>
      </w:r>
    </w:p>
    <w:p w:rsidR="00FC0F40" w:rsidRPr="009B24D1" w:rsidRDefault="00D303AC" w:rsidP="009B24D1">
      <w:pPr>
        <w:pStyle w:val="Sinespaciado"/>
        <w:jc w:val="center"/>
        <w:rPr>
          <w:rFonts w:ascii="Segoe UI Symbol" w:hAnsi="Segoe UI Symbol"/>
          <w:b/>
          <w:sz w:val="24"/>
          <w:szCs w:val="24"/>
          <w:u w:val="single"/>
        </w:rPr>
      </w:pPr>
      <w:r>
        <w:rPr>
          <w:rFonts w:ascii="Segoe UI Symbol" w:hAnsi="Segoe UI Symbol"/>
          <w:b/>
          <w:sz w:val="24"/>
          <w:szCs w:val="24"/>
        </w:rPr>
        <w:t>I SEMESTRE - 2020</w:t>
      </w:r>
    </w:p>
    <w:p w:rsidR="00CF5B5C" w:rsidRPr="00B54A04" w:rsidRDefault="00CF5B5C" w:rsidP="009B24D1">
      <w:pPr>
        <w:pStyle w:val="Sinespaciado"/>
        <w:jc w:val="both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</w:t>
      </w:r>
      <w:r>
        <w:rPr>
          <w:rFonts w:ascii="Segoe UI Symbol" w:hAnsi="Segoe UI Symbol"/>
          <w:b/>
          <w:sz w:val="20"/>
          <w:szCs w:val="20"/>
        </w:rPr>
        <w:t xml:space="preserve">             </w:t>
      </w:r>
      <w:r w:rsidR="00FC0F40">
        <w:rPr>
          <w:rFonts w:ascii="Segoe UI Symbol" w:hAnsi="Segoe UI Symbol"/>
          <w:b/>
          <w:sz w:val="20"/>
          <w:szCs w:val="20"/>
        </w:rPr>
        <w:t xml:space="preserve">   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    </w:t>
      </w:r>
      <w:r w:rsidR="00FC0F40">
        <w:rPr>
          <w:rFonts w:ascii="Segoe UI Symbol" w:hAnsi="Segoe UI Symbol"/>
          <w:b/>
          <w:sz w:val="20"/>
          <w:szCs w:val="20"/>
        </w:rPr>
        <w:t xml:space="preserve">         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FC0F40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</w:t>
      </w:r>
    </w:p>
    <w:tbl>
      <w:tblPr>
        <w:tblW w:w="9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</w:tblGrid>
      <w:tr w:rsidR="00201F4E" w:rsidRPr="000E6C82" w:rsidTr="00201F4E">
        <w:trPr>
          <w:trHeight w:val="550"/>
        </w:trPr>
        <w:tc>
          <w:tcPr>
            <w:tcW w:w="1137" w:type="dxa"/>
            <w:shd w:val="clear" w:color="auto" w:fill="auto"/>
          </w:tcPr>
          <w:p w:rsidR="00201F4E" w:rsidRPr="000E6C82" w:rsidRDefault="00201F4E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201F4E" w:rsidRPr="000E6C82" w:rsidRDefault="00201F4E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1 PREVIO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CF7984" w:rsidRDefault="00201F4E" w:rsidP="000A31DE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PRIMERO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D91451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D9145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I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D91451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I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D91451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50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D91451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14/05/2020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12:00 - 13:30</w:t>
            </w:r>
          </w:p>
        </w:tc>
        <w:tc>
          <w:tcPr>
            <w:tcW w:w="850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D91451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D91451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402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D91451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402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D91451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INTRODUCCION A LA VIDA UNIVERSITARIA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D91451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6:00 –   7:00</w:t>
            </w:r>
          </w:p>
        </w:tc>
        <w:tc>
          <w:tcPr>
            <w:tcW w:w="850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INTRODUCCION A LA VIDA UNIVERSITARIA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D91451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201F4E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404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PROGRAMACION COMPUTADORES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D91451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201F4E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403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PROGRAMACION COMPUTADORES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C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D91451" w:rsidP="000A31D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DB4580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</w:t>
      </w:r>
    </w:p>
    <w:tbl>
      <w:tblPr>
        <w:tblStyle w:val="Tablaconcuadrcula"/>
        <w:tblW w:w="9336" w:type="dxa"/>
        <w:tblInd w:w="-836" w:type="dxa"/>
        <w:tblLook w:val="04A0" w:firstRow="1" w:lastRow="0" w:firstColumn="1" w:lastColumn="0" w:noHBand="0" w:noVBand="1"/>
      </w:tblPr>
      <w:tblGrid>
        <w:gridCol w:w="1137"/>
        <w:gridCol w:w="1255"/>
        <w:gridCol w:w="850"/>
        <w:gridCol w:w="3854"/>
        <w:gridCol w:w="965"/>
        <w:gridCol w:w="1275"/>
      </w:tblGrid>
      <w:tr w:rsidR="00EE601F" w:rsidRPr="000E6C82" w:rsidTr="00EE601F">
        <w:tc>
          <w:tcPr>
            <w:tcW w:w="1137" w:type="dxa"/>
          </w:tcPr>
          <w:p w:rsidR="00EE601F" w:rsidRPr="000E6C82" w:rsidRDefault="00EE601F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55" w:type="dxa"/>
          </w:tcPr>
          <w:p w:rsidR="00EE601F" w:rsidRPr="000E6C82" w:rsidRDefault="00EE601F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</w:tcPr>
          <w:p w:rsidR="00EE601F" w:rsidRPr="000E6C82" w:rsidRDefault="00EE601F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54" w:type="dxa"/>
          </w:tcPr>
          <w:p w:rsidR="00EE601F" w:rsidRPr="000E6C82" w:rsidRDefault="00EE601F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965" w:type="dxa"/>
          </w:tcPr>
          <w:p w:rsidR="00EE601F" w:rsidRPr="000E6C82" w:rsidRDefault="00EE601F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5" w:type="dxa"/>
          </w:tcPr>
          <w:p w:rsidR="00EE601F" w:rsidRPr="000E6C82" w:rsidRDefault="002F2B1E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1 PREVIO</w:t>
            </w:r>
          </w:p>
        </w:tc>
      </w:tr>
      <w:tr w:rsidR="00EE601F" w:rsidRPr="000E6C82" w:rsidTr="00EE601F">
        <w:tc>
          <w:tcPr>
            <w:tcW w:w="1137" w:type="dxa"/>
          </w:tcPr>
          <w:p w:rsidR="00EE601F" w:rsidRPr="00CF7984" w:rsidRDefault="00EE601F" w:rsidP="009B24D1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SEGUNDO</w:t>
            </w:r>
          </w:p>
        </w:tc>
        <w:tc>
          <w:tcPr>
            <w:tcW w:w="125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 :00-13:30</w:t>
            </w:r>
          </w:p>
        </w:tc>
        <w:tc>
          <w:tcPr>
            <w:tcW w:w="850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54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</w:t>
            </w:r>
          </w:p>
        </w:tc>
        <w:tc>
          <w:tcPr>
            <w:tcW w:w="96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5" w:type="dxa"/>
          </w:tcPr>
          <w:p w:rsidR="00EE601F" w:rsidRPr="000E6C82" w:rsidRDefault="0042623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EE601F" w:rsidRPr="000E6C82" w:rsidTr="00EE601F">
        <w:tc>
          <w:tcPr>
            <w:tcW w:w="1137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5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106</w:t>
            </w:r>
          </w:p>
        </w:tc>
        <w:tc>
          <w:tcPr>
            <w:tcW w:w="3854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</w:t>
            </w:r>
          </w:p>
        </w:tc>
        <w:tc>
          <w:tcPr>
            <w:tcW w:w="96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5" w:type="dxa"/>
          </w:tcPr>
          <w:p w:rsidR="00EE601F" w:rsidRPr="000E6C82" w:rsidRDefault="0042623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EE601F" w:rsidRPr="000E6C82" w:rsidTr="00EE601F">
        <w:tc>
          <w:tcPr>
            <w:tcW w:w="1137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5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9:00-10:30</w:t>
            </w:r>
          </w:p>
        </w:tc>
        <w:tc>
          <w:tcPr>
            <w:tcW w:w="850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54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ALGEBRA LINEAL</w:t>
            </w:r>
          </w:p>
        </w:tc>
        <w:tc>
          <w:tcPr>
            <w:tcW w:w="96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5" w:type="dxa"/>
          </w:tcPr>
          <w:p w:rsidR="00EE601F" w:rsidRPr="000E6C82" w:rsidRDefault="0042623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EE601F" w:rsidRPr="000E6C82" w:rsidTr="00EE601F">
        <w:tc>
          <w:tcPr>
            <w:tcW w:w="1137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5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10:30-12:00</w:t>
            </w:r>
          </w:p>
        </w:tc>
        <w:tc>
          <w:tcPr>
            <w:tcW w:w="850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106</w:t>
            </w:r>
          </w:p>
        </w:tc>
        <w:tc>
          <w:tcPr>
            <w:tcW w:w="3854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ALGEBRA LINEAL</w:t>
            </w:r>
          </w:p>
        </w:tc>
        <w:tc>
          <w:tcPr>
            <w:tcW w:w="96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5" w:type="dxa"/>
          </w:tcPr>
          <w:p w:rsidR="00EE601F" w:rsidRPr="000E6C82" w:rsidRDefault="0042623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EE601F" w:rsidRPr="000E6C82" w:rsidTr="00EE601F">
        <w:tc>
          <w:tcPr>
            <w:tcW w:w="1137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5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50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54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INTEGRAL</w:t>
            </w:r>
          </w:p>
        </w:tc>
        <w:tc>
          <w:tcPr>
            <w:tcW w:w="96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5" w:type="dxa"/>
          </w:tcPr>
          <w:p w:rsidR="00EE601F" w:rsidRPr="000E6C82" w:rsidRDefault="0042623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EE601F" w:rsidRPr="000E6C82" w:rsidTr="00EE601F">
        <w:tc>
          <w:tcPr>
            <w:tcW w:w="1137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5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12:00-13:30</w:t>
            </w:r>
          </w:p>
        </w:tc>
        <w:tc>
          <w:tcPr>
            <w:tcW w:w="850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106</w:t>
            </w:r>
          </w:p>
        </w:tc>
        <w:tc>
          <w:tcPr>
            <w:tcW w:w="3854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INTEGRAL</w:t>
            </w:r>
          </w:p>
        </w:tc>
        <w:tc>
          <w:tcPr>
            <w:tcW w:w="96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5" w:type="dxa"/>
          </w:tcPr>
          <w:p w:rsidR="00EE601F" w:rsidRPr="000E6C82" w:rsidRDefault="0042623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EE601F" w:rsidRPr="000E6C82" w:rsidTr="00EE601F">
        <w:tc>
          <w:tcPr>
            <w:tcW w:w="1137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5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7:30 -   9:00</w:t>
            </w:r>
          </w:p>
        </w:tc>
        <w:tc>
          <w:tcPr>
            <w:tcW w:w="850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54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</w:t>
            </w:r>
          </w:p>
        </w:tc>
        <w:tc>
          <w:tcPr>
            <w:tcW w:w="96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5" w:type="dxa"/>
          </w:tcPr>
          <w:p w:rsidR="00EE601F" w:rsidRPr="000E6C82" w:rsidRDefault="0042623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EE601F" w:rsidRPr="000E6C82" w:rsidTr="00EE601F">
        <w:tc>
          <w:tcPr>
            <w:tcW w:w="1137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5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9:00-10:30</w:t>
            </w:r>
          </w:p>
        </w:tc>
        <w:tc>
          <w:tcPr>
            <w:tcW w:w="850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106</w:t>
            </w:r>
          </w:p>
        </w:tc>
        <w:tc>
          <w:tcPr>
            <w:tcW w:w="3854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</w:t>
            </w:r>
          </w:p>
        </w:tc>
        <w:tc>
          <w:tcPr>
            <w:tcW w:w="96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5" w:type="dxa"/>
          </w:tcPr>
          <w:p w:rsidR="00EE601F" w:rsidRPr="000E6C82" w:rsidRDefault="0042623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EE601F" w:rsidRPr="000E6C82" w:rsidTr="00EE601F">
        <w:tc>
          <w:tcPr>
            <w:tcW w:w="1137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5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10:30-12:00</w:t>
            </w:r>
          </w:p>
        </w:tc>
        <w:tc>
          <w:tcPr>
            <w:tcW w:w="850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54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MATERIALES DE CONSTRUCCIÓN</w:t>
            </w:r>
          </w:p>
        </w:tc>
        <w:tc>
          <w:tcPr>
            <w:tcW w:w="96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5" w:type="dxa"/>
          </w:tcPr>
          <w:p w:rsidR="00EE601F" w:rsidRPr="000E6C82" w:rsidRDefault="0042623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EE601F" w:rsidRPr="000E6C82" w:rsidTr="00EE601F">
        <w:tc>
          <w:tcPr>
            <w:tcW w:w="1137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5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6:00 – 7:30</w:t>
            </w:r>
          </w:p>
        </w:tc>
        <w:tc>
          <w:tcPr>
            <w:tcW w:w="850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106</w:t>
            </w:r>
          </w:p>
        </w:tc>
        <w:tc>
          <w:tcPr>
            <w:tcW w:w="3854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MATERIALES DE CONSTRUCCIÓN</w:t>
            </w:r>
          </w:p>
        </w:tc>
        <w:tc>
          <w:tcPr>
            <w:tcW w:w="96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5" w:type="dxa"/>
          </w:tcPr>
          <w:p w:rsidR="00EE601F" w:rsidRPr="000E6C82" w:rsidRDefault="0042623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EE601F" w:rsidRPr="000E6C82" w:rsidTr="00EE601F">
        <w:tc>
          <w:tcPr>
            <w:tcW w:w="1137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5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50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FU-203</w:t>
            </w:r>
          </w:p>
        </w:tc>
        <w:tc>
          <w:tcPr>
            <w:tcW w:w="3854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TOPOGRAFIA I</w:t>
            </w:r>
          </w:p>
        </w:tc>
        <w:tc>
          <w:tcPr>
            <w:tcW w:w="965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275" w:type="dxa"/>
          </w:tcPr>
          <w:p w:rsidR="00EE601F" w:rsidRDefault="0042623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EE601F" w:rsidRPr="000E6C82" w:rsidTr="00EE601F">
        <w:tc>
          <w:tcPr>
            <w:tcW w:w="1137" w:type="dxa"/>
          </w:tcPr>
          <w:p w:rsidR="00EE601F" w:rsidRPr="000E6C82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55" w:type="dxa"/>
          </w:tcPr>
          <w:p w:rsidR="00EE601F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6:00 – 7:30</w:t>
            </w:r>
          </w:p>
        </w:tc>
        <w:tc>
          <w:tcPr>
            <w:tcW w:w="850" w:type="dxa"/>
          </w:tcPr>
          <w:p w:rsidR="00EE601F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SP-206</w:t>
            </w:r>
          </w:p>
        </w:tc>
        <w:tc>
          <w:tcPr>
            <w:tcW w:w="3854" w:type="dxa"/>
          </w:tcPr>
          <w:p w:rsidR="00EE601F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MATERIALES DE CONSTRUCCION</w:t>
            </w:r>
          </w:p>
        </w:tc>
        <w:tc>
          <w:tcPr>
            <w:tcW w:w="965" w:type="dxa"/>
          </w:tcPr>
          <w:p w:rsidR="00EE601F" w:rsidRDefault="00EE601F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C</w:t>
            </w:r>
          </w:p>
        </w:tc>
        <w:tc>
          <w:tcPr>
            <w:tcW w:w="1275" w:type="dxa"/>
          </w:tcPr>
          <w:p w:rsidR="00EE601F" w:rsidRDefault="00426231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77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1276"/>
        <w:gridCol w:w="850"/>
        <w:gridCol w:w="3385"/>
        <w:gridCol w:w="992"/>
        <w:gridCol w:w="1173"/>
      </w:tblGrid>
      <w:tr w:rsidR="002F2B1E" w:rsidRPr="000E6C82" w:rsidTr="002F2B1E">
        <w:tc>
          <w:tcPr>
            <w:tcW w:w="1147" w:type="dxa"/>
            <w:shd w:val="clear" w:color="auto" w:fill="auto"/>
          </w:tcPr>
          <w:p w:rsidR="002F2B1E" w:rsidRPr="000E6C82" w:rsidRDefault="002F2B1E" w:rsidP="00D468EC">
            <w:pPr>
              <w:pStyle w:val="Sinespaciado"/>
              <w:jc w:val="center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385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992" w:type="dxa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173" w:type="dxa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1 PREVIO</w:t>
            </w:r>
          </w:p>
        </w:tc>
      </w:tr>
      <w:tr w:rsidR="002F2B1E" w:rsidRPr="000E6C82" w:rsidTr="002F2B1E">
        <w:tc>
          <w:tcPr>
            <w:tcW w:w="1147" w:type="dxa"/>
            <w:shd w:val="clear" w:color="auto" w:fill="auto"/>
          </w:tcPr>
          <w:p w:rsidR="002F2B1E" w:rsidRPr="00CF7984" w:rsidRDefault="002F2B1E" w:rsidP="00D468EC">
            <w:pPr>
              <w:pStyle w:val="Sinespaciado"/>
              <w:jc w:val="center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TERCERO</w:t>
            </w:r>
          </w:p>
        </w:tc>
        <w:tc>
          <w:tcPr>
            <w:tcW w:w="1276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385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FÍSICA MECÁNICA</w:t>
            </w:r>
          </w:p>
        </w:tc>
        <w:tc>
          <w:tcPr>
            <w:tcW w:w="992" w:type="dxa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73" w:type="dxa"/>
          </w:tcPr>
          <w:p w:rsidR="002F2B1E" w:rsidRPr="000E6C82" w:rsidRDefault="007962C1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F2B1E" w:rsidRPr="000E6C82" w:rsidTr="002F2B1E">
        <w:tc>
          <w:tcPr>
            <w:tcW w:w="1147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–  7:30</w:t>
            </w:r>
          </w:p>
        </w:tc>
        <w:tc>
          <w:tcPr>
            <w:tcW w:w="850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3385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FÍSICA MECÁNICA</w:t>
            </w:r>
          </w:p>
        </w:tc>
        <w:tc>
          <w:tcPr>
            <w:tcW w:w="992" w:type="dxa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73" w:type="dxa"/>
          </w:tcPr>
          <w:p w:rsidR="002F2B1E" w:rsidRPr="000E6C82" w:rsidRDefault="007962C1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F2B1E" w:rsidRPr="000E6C82" w:rsidTr="002F2B1E">
        <w:tc>
          <w:tcPr>
            <w:tcW w:w="1147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385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992" w:type="dxa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73" w:type="dxa"/>
          </w:tcPr>
          <w:p w:rsidR="002F2B1E" w:rsidRPr="000E6C82" w:rsidRDefault="007962C1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2F2B1E" w:rsidRPr="000E6C82" w:rsidTr="002F2B1E">
        <w:tc>
          <w:tcPr>
            <w:tcW w:w="1147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3385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992" w:type="dxa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73" w:type="dxa"/>
          </w:tcPr>
          <w:p w:rsidR="002F2B1E" w:rsidRPr="000E6C82" w:rsidRDefault="007962C1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2F2B1E" w:rsidRPr="000E6C82" w:rsidTr="002F2B1E">
        <w:tc>
          <w:tcPr>
            <w:tcW w:w="1147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10:30 - 12:00</w:t>
            </w:r>
          </w:p>
        </w:tc>
        <w:tc>
          <w:tcPr>
            <w:tcW w:w="850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208</w:t>
            </w:r>
          </w:p>
        </w:tc>
        <w:tc>
          <w:tcPr>
            <w:tcW w:w="3385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 II</w:t>
            </w:r>
          </w:p>
        </w:tc>
        <w:tc>
          <w:tcPr>
            <w:tcW w:w="992" w:type="dxa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73" w:type="dxa"/>
          </w:tcPr>
          <w:p w:rsidR="002F2B1E" w:rsidRPr="000E6C82" w:rsidRDefault="007962C1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F2B1E" w:rsidRPr="000E6C82" w:rsidTr="002F2B1E">
        <w:tc>
          <w:tcPr>
            <w:tcW w:w="1147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12:00 - 13:30</w:t>
            </w:r>
          </w:p>
        </w:tc>
        <w:tc>
          <w:tcPr>
            <w:tcW w:w="850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208</w:t>
            </w:r>
          </w:p>
        </w:tc>
        <w:tc>
          <w:tcPr>
            <w:tcW w:w="3385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 II</w:t>
            </w:r>
          </w:p>
        </w:tc>
        <w:tc>
          <w:tcPr>
            <w:tcW w:w="992" w:type="dxa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73" w:type="dxa"/>
          </w:tcPr>
          <w:p w:rsidR="002F2B1E" w:rsidRPr="000E6C82" w:rsidRDefault="007962C1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F2B1E" w:rsidRPr="000E6C82" w:rsidTr="002F2B1E">
        <w:tc>
          <w:tcPr>
            <w:tcW w:w="1147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6:00 –  7:30</w:t>
            </w:r>
          </w:p>
        </w:tc>
        <w:tc>
          <w:tcPr>
            <w:tcW w:w="850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3385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992" w:type="dxa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73" w:type="dxa"/>
          </w:tcPr>
          <w:p w:rsidR="002F2B1E" w:rsidRPr="000E6C82" w:rsidRDefault="007962C1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2F2B1E" w:rsidRPr="000E6C82" w:rsidTr="002F2B1E">
        <w:tc>
          <w:tcPr>
            <w:tcW w:w="1147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 9:00</w:t>
            </w:r>
          </w:p>
        </w:tc>
        <w:tc>
          <w:tcPr>
            <w:tcW w:w="850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3385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992" w:type="dxa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73" w:type="dxa"/>
          </w:tcPr>
          <w:p w:rsidR="002F2B1E" w:rsidRPr="000E6C82" w:rsidRDefault="007962C1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2F2B1E" w:rsidRPr="000E6C82" w:rsidTr="002F2B1E">
        <w:tc>
          <w:tcPr>
            <w:tcW w:w="1147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–  7:30</w:t>
            </w:r>
          </w:p>
        </w:tc>
        <w:tc>
          <w:tcPr>
            <w:tcW w:w="850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402</w:t>
            </w:r>
          </w:p>
        </w:tc>
        <w:tc>
          <w:tcPr>
            <w:tcW w:w="3385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992" w:type="dxa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173" w:type="dxa"/>
          </w:tcPr>
          <w:p w:rsidR="002F2B1E" w:rsidRPr="000E6C82" w:rsidRDefault="007962C1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F2B1E" w:rsidRPr="000E6C82" w:rsidTr="002F2B1E">
        <w:tc>
          <w:tcPr>
            <w:tcW w:w="1147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9:00</w:t>
            </w:r>
          </w:p>
        </w:tc>
        <w:tc>
          <w:tcPr>
            <w:tcW w:w="850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402</w:t>
            </w:r>
          </w:p>
        </w:tc>
        <w:tc>
          <w:tcPr>
            <w:tcW w:w="3385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992" w:type="dxa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E</w:t>
            </w:r>
          </w:p>
        </w:tc>
        <w:tc>
          <w:tcPr>
            <w:tcW w:w="1173" w:type="dxa"/>
          </w:tcPr>
          <w:p w:rsidR="002F2B1E" w:rsidRPr="000E6C82" w:rsidRDefault="007962C1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F2B1E" w:rsidRPr="000E6C82" w:rsidTr="002F2B1E">
        <w:tc>
          <w:tcPr>
            <w:tcW w:w="1147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385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DISEÑOS DE MEZCLAS</w:t>
            </w:r>
          </w:p>
        </w:tc>
        <w:tc>
          <w:tcPr>
            <w:tcW w:w="992" w:type="dxa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173" w:type="dxa"/>
          </w:tcPr>
          <w:p w:rsidR="002F2B1E" w:rsidRPr="000E6C82" w:rsidRDefault="007962C1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2F2B1E" w:rsidRPr="000E6C82" w:rsidTr="002F2B1E">
        <w:tc>
          <w:tcPr>
            <w:tcW w:w="1147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101</w:t>
            </w:r>
          </w:p>
        </w:tc>
        <w:tc>
          <w:tcPr>
            <w:tcW w:w="3385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DISEÑOS DE MEZCLAS</w:t>
            </w:r>
          </w:p>
        </w:tc>
        <w:tc>
          <w:tcPr>
            <w:tcW w:w="992" w:type="dxa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173" w:type="dxa"/>
          </w:tcPr>
          <w:p w:rsidR="002F2B1E" w:rsidRPr="000E6C82" w:rsidRDefault="007962C1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2F2B1E" w:rsidRPr="000E6C82" w:rsidTr="002F2B1E">
        <w:tc>
          <w:tcPr>
            <w:tcW w:w="1147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2B1E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2F2B1E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107</w:t>
            </w:r>
          </w:p>
        </w:tc>
        <w:tc>
          <w:tcPr>
            <w:tcW w:w="3385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992" w:type="dxa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173" w:type="dxa"/>
          </w:tcPr>
          <w:p w:rsidR="002F2B1E" w:rsidRDefault="007962C1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2F2B1E" w:rsidRPr="000E6C82" w:rsidTr="002F2B1E">
        <w:tc>
          <w:tcPr>
            <w:tcW w:w="1147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F2B1E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6:00 – 7:30</w:t>
            </w:r>
          </w:p>
        </w:tc>
        <w:tc>
          <w:tcPr>
            <w:tcW w:w="850" w:type="dxa"/>
            <w:shd w:val="clear" w:color="auto" w:fill="auto"/>
          </w:tcPr>
          <w:p w:rsidR="002F2B1E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403</w:t>
            </w:r>
          </w:p>
        </w:tc>
        <w:tc>
          <w:tcPr>
            <w:tcW w:w="3385" w:type="dxa"/>
            <w:shd w:val="clear" w:color="auto" w:fill="auto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INFORMATICA APLICADA</w:t>
            </w:r>
          </w:p>
        </w:tc>
        <w:tc>
          <w:tcPr>
            <w:tcW w:w="992" w:type="dxa"/>
          </w:tcPr>
          <w:p w:rsidR="002F2B1E" w:rsidRPr="000E6C82" w:rsidRDefault="002F2B1E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C</w:t>
            </w:r>
          </w:p>
        </w:tc>
        <w:tc>
          <w:tcPr>
            <w:tcW w:w="1173" w:type="dxa"/>
          </w:tcPr>
          <w:p w:rsidR="002F2B1E" w:rsidRDefault="007962C1" w:rsidP="002F2B1E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</w:tbl>
    <w:p w:rsidR="00CF5B5C" w:rsidRDefault="00CF5B5C" w:rsidP="00C63F57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72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</w:tblGrid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1 PREVIO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CF7984" w:rsidRDefault="00201F4E" w:rsidP="009B24D1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CUARTO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PROBABILIDAD Y ESTADISTICA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E2420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50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GEOLOGIA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E2420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12:00 -13:30</w:t>
            </w:r>
          </w:p>
        </w:tc>
        <w:tc>
          <w:tcPr>
            <w:tcW w:w="850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GEOMETRIA DESCRIPTIVA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E2420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9:00 -10:30</w:t>
            </w:r>
          </w:p>
        </w:tc>
        <w:tc>
          <w:tcPr>
            <w:tcW w:w="850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II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E2420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3802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ESTATICA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</w:t>
            </w:r>
            <w:r>
              <w:rPr>
                <w:rFonts w:ascii="Segoe UI Symbol" w:hAnsi="Segoe UI Symbol"/>
                <w:sz w:val="18"/>
                <w:szCs w:val="18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E2420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7:30 – 9:00</w:t>
            </w:r>
          </w:p>
        </w:tc>
        <w:tc>
          <w:tcPr>
            <w:tcW w:w="850" w:type="dxa"/>
            <w:shd w:val="clear" w:color="auto" w:fill="auto"/>
          </w:tcPr>
          <w:p w:rsidR="00201F4E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107</w:t>
            </w:r>
          </w:p>
        </w:tc>
        <w:tc>
          <w:tcPr>
            <w:tcW w:w="3802" w:type="dxa"/>
            <w:shd w:val="clear" w:color="auto" w:fill="auto"/>
          </w:tcPr>
          <w:p w:rsidR="00201F4E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GEOLOGIA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201F4E" w:rsidRDefault="00E2420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01F4E" w:rsidRPr="000E6C82" w:rsidTr="00201F4E">
        <w:tc>
          <w:tcPr>
            <w:tcW w:w="1137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201F4E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3802" w:type="dxa"/>
            <w:shd w:val="clear" w:color="auto" w:fill="auto"/>
          </w:tcPr>
          <w:p w:rsidR="00201F4E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GEOMETRIA DESCRIPTIVA</w:t>
            </w:r>
          </w:p>
        </w:tc>
        <w:tc>
          <w:tcPr>
            <w:tcW w:w="874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201F4E" w:rsidRDefault="00E2420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</w:tbl>
    <w:p w:rsidR="00CF5B5C" w:rsidRDefault="00CF5B5C" w:rsidP="00C63F57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21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</w:tblGrid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1 PREVIO</w:t>
            </w:r>
          </w:p>
        </w:tc>
      </w:tr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QUINTO</w:t>
            </w: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METODOLOGIA DE LA INVESTIGACIÓN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E2420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GEOTECNIA  I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E2420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FOTOGRAMETRIA EE INTERPRETACIÓN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E2420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6:00 -   7:30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CONSTITUCIÓN Y CIVISMO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 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E2420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7:30 -   9:00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E2420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FOTOGRAMETRIA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E2420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CONSTRUCCION CIVIL I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E2420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16/05/2020</w:t>
            </w:r>
          </w:p>
        </w:tc>
      </w:tr>
    </w:tbl>
    <w:p w:rsidR="00CF5B5C" w:rsidRDefault="00CF5B5C" w:rsidP="00C63F57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  </w:t>
      </w: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</w:t>
      </w: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</w:t>
      </w:r>
    </w:p>
    <w:tbl>
      <w:tblPr>
        <w:tblW w:w="9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</w:tblGrid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1 PREVIO</w:t>
            </w:r>
          </w:p>
        </w:tc>
      </w:tr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SEXTO</w:t>
            </w: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 – 10:30         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ÉTICA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444A7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09/05/2020</w:t>
            </w:r>
          </w:p>
        </w:tc>
      </w:tr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ELECTRICIDAD E INSTAL. EN E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444A7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</w:t>
            </w:r>
            <w:r w:rsidR="00201F4E">
              <w:rPr>
                <w:rFonts w:ascii="Segoe UI Symbol" w:hAnsi="Segoe UI Symbol"/>
                <w:sz w:val="18"/>
                <w:szCs w:val="18"/>
              </w:rPr>
              <w:t>/2020</w:t>
            </w:r>
          </w:p>
        </w:tc>
      </w:tr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6:00 –  7</w:t>
            </w:r>
            <w:r w:rsidRPr="00734F66">
              <w:rPr>
                <w:rFonts w:ascii="Segoe UI Symbol" w:hAnsi="Segoe UI Symbol"/>
                <w:sz w:val="18"/>
                <w:szCs w:val="18"/>
              </w:rPr>
              <w:t>:30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TRAZADO Y LOCALIZACIÓN DE CARRETERA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444A7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</w:t>
            </w:r>
            <w:r w:rsidR="00201F4E">
              <w:rPr>
                <w:rFonts w:ascii="Segoe UI Symbol" w:hAnsi="Segoe UI Symbol"/>
                <w:sz w:val="18"/>
                <w:szCs w:val="18"/>
              </w:rPr>
              <w:t>/2020</w:t>
            </w:r>
          </w:p>
        </w:tc>
      </w:tr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7:30 -  9:00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MECANICA DE FLUIDOS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444A7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</w:t>
            </w:r>
            <w:r w:rsidR="00201F4E">
              <w:rPr>
                <w:rFonts w:ascii="Segoe UI Symbol" w:hAnsi="Segoe UI Symbol"/>
                <w:sz w:val="18"/>
                <w:szCs w:val="18"/>
              </w:rPr>
              <w:t>/2020</w:t>
            </w:r>
          </w:p>
        </w:tc>
      </w:tr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II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444A7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</w:t>
            </w:r>
            <w:r w:rsidR="00201F4E">
              <w:rPr>
                <w:rFonts w:ascii="Segoe UI Symbol" w:hAnsi="Segoe UI Symbol"/>
                <w:sz w:val="18"/>
                <w:szCs w:val="18"/>
              </w:rPr>
              <w:t>/2020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</w:t>
      </w:r>
    </w:p>
    <w:tbl>
      <w:tblPr>
        <w:tblW w:w="9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</w:tblGrid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201F4E" w:rsidP="009B24D1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1 PREVIO</w:t>
            </w:r>
          </w:p>
        </w:tc>
      </w:tr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SEPTIMO</w:t>
            </w: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7:30 -   9:00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MAQUINAS Y EQUIPOS DE CONSTRUCCIÓN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444A7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16/05/</w:t>
            </w:r>
            <w:r w:rsidR="00201F4E">
              <w:rPr>
                <w:rFonts w:ascii="Segoe UI Symbol" w:hAnsi="Segoe UI Symbol"/>
                <w:sz w:val="18"/>
                <w:szCs w:val="18"/>
              </w:rPr>
              <w:t>/2020</w:t>
            </w:r>
          </w:p>
        </w:tc>
      </w:tr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COSTOS PRESUP Y PROGRAMACIÓN DE O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444A7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</w:t>
            </w:r>
            <w:r w:rsidR="00201F4E">
              <w:rPr>
                <w:rFonts w:ascii="Segoe UI Symbol" w:hAnsi="Segoe UI Symbol"/>
                <w:sz w:val="18"/>
                <w:szCs w:val="18"/>
              </w:rPr>
              <w:t>/2020</w:t>
            </w:r>
          </w:p>
        </w:tc>
      </w:tr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INTRODUCCIÓN A LOS PAVIMENTOS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444A7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</w:t>
            </w:r>
            <w:r w:rsidR="00201F4E">
              <w:rPr>
                <w:rFonts w:ascii="Segoe UI Symbol" w:hAnsi="Segoe UI Symbol"/>
                <w:sz w:val="18"/>
                <w:szCs w:val="18"/>
              </w:rPr>
              <w:t>/2020</w:t>
            </w:r>
          </w:p>
        </w:tc>
      </w:tr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6:00 -  7:30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INSTALAC.HIDRO SANIT Y DE GAS EN EDIF.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 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444A7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09/05</w:t>
            </w:r>
            <w:r w:rsidR="00201F4E">
              <w:rPr>
                <w:rFonts w:ascii="Segoe UI Symbol" w:hAnsi="Segoe UI Symbol"/>
                <w:sz w:val="18"/>
                <w:szCs w:val="18"/>
              </w:rPr>
              <w:t>/2020</w:t>
            </w:r>
          </w:p>
        </w:tc>
      </w:tr>
      <w:tr w:rsidR="00201F4E" w:rsidRPr="00734F66" w:rsidTr="00201F4E">
        <w:tc>
          <w:tcPr>
            <w:tcW w:w="1137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III</w:t>
            </w:r>
          </w:p>
        </w:tc>
        <w:tc>
          <w:tcPr>
            <w:tcW w:w="874" w:type="dxa"/>
            <w:shd w:val="clear" w:color="auto" w:fill="auto"/>
          </w:tcPr>
          <w:p w:rsidR="00201F4E" w:rsidRPr="00734F66" w:rsidRDefault="00201F4E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201F4E" w:rsidRPr="000E6C82" w:rsidRDefault="00444A78" w:rsidP="009B24D1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16/05</w:t>
            </w:r>
            <w:bookmarkStart w:id="0" w:name="_GoBack"/>
            <w:bookmarkEnd w:id="0"/>
            <w:r w:rsidR="00201F4E">
              <w:rPr>
                <w:rFonts w:ascii="Segoe UI Symbol" w:hAnsi="Segoe UI Symbol"/>
                <w:sz w:val="18"/>
                <w:szCs w:val="18"/>
              </w:rPr>
              <w:t>/2020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216102" w:rsidRDefault="00216102" w:rsidP="00CF5B5C">
      <w:pPr>
        <w:pStyle w:val="Sinespaciado"/>
      </w:pPr>
    </w:p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8A" w:rsidRDefault="00874D8A" w:rsidP="00273C4C">
      <w:pPr>
        <w:spacing w:after="0" w:line="240" w:lineRule="auto"/>
      </w:pPr>
      <w:r>
        <w:separator/>
      </w:r>
    </w:p>
  </w:endnote>
  <w:endnote w:type="continuationSeparator" w:id="0">
    <w:p w:rsidR="00874D8A" w:rsidRDefault="00874D8A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12" w:rsidRDefault="0059061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8A" w:rsidRDefault="00874D8A" w:rsidP="00273C4C">
      <w:pPr>
        <w:spacing w:after="0" w:line="240" w:lineRule="auto"/>
      </w:pPr>
      <w:r>
        <w:separator/>
      </w:r>
    </w:p>
  </w:footnote>
  <w:footnote w:type="continuationSeparator" w:id="0">
    <w:p w:rsidR="00874D8A" w:rsidRDefault="00874D8A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12" w:rsidRDefault="0059061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0612" w:rsidRDefault="005906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96072"/>
    <w:rsid w:val="000A31DE"/>
    <w:rsid w:val="000C7B54"/>
    <w:rsid w:val="000F7F42"/>
    <w:rsid w:val="00105A2C"/>
    <w:rsid w:val="00115F21"/>
    <w:rsid w:val="001E5357"/>
    <w:rsid w:val="001F2462"/>
    <w:rsid w:val="001F3C4A"/>
    <w:rsid w:val="00201F4E"/>
    <w:rsid w:val="00216102"/>
    <w:rsid w:val="002208D7"/>
    <w:rsid w:val="00235565"/>
    <w:rsid w:val="00264CE7"/>
    <w:rsid w:val="00273C4C"/>
    <w:rsid w:val="002F2B1E"/>
    <w:rsid w:val="00305473"/>
    <w:rsid w:val="003325C0"/>
    <w:rsid w:val="00405B3E"/>
    <w:rsid w:val="00426231"/>
    <w:rsid w:val="00426EC0"/>
    <w:rsid w:val="00444A78"/>
    <w:rsid w:val="00451855"/>
    <w:rsid w:val="004A0E99"/>
    <w:rsid w:val="004B61D4"/>
    <w:rsid w:val="004E493B"/>
    <w:rsid w:val="00500A65"/>
    <w:rsid w:val="005052EE"/>
    <w:rsid w:val="005468AC"/>
    <w:rsid w:val="00576DB4"/>
    <w:rsid w:val="00590612"/>
    <w:rsid w:val="005F0062"/>
    <w:rsid w:val="00653CD1"/>
    <w:rsid w:val="00674B9F"/>
    <w:rsid w:val="00687F16"/>
    <w:rsid w:val="006C368A"/>
    <w:rsid w:val="006C603C"/>
    <w:rsid w:val="006D2FCD"/>
    <w:rsid w:val="006F6626"/>
    <w:rsid w:val="00712725"/>
    <w:rsid w:val="00787DF9"/>
    <w:rsid w:val="007962C1"/>
    <w:rsid w:val="007F0014"/>
    <w:rsid w:val="007F67A6"/>
    <w:rsid w:val="00841276"/>
    <w:rsid w:val="008425E3"/>
    <w:rsid w:val="00863AD6"/>
    <w:rsid w:val="00865EE0"/>
    <w:rsid w:val="00874D8A"/>
    <w:rsid w:val="008A6E6F"/>
    <w:rsid w:val="008D6241"/>
    <w:rsid w:val="00920443"/>
    <w:rsid w:val="009A62BD"/>
    <w:rsid w:val="009A7ABF"/>
    <w:rsid w:val="009B24D1"/>
    <w:rsid w:val="009F1451"/>
    <w:rsid w:val="00AD0BC1"/>
    <w:rsid w:val="00AD1E77"/>
    <w:rsid w:val="00B102BC"/>
    <w:rsid w:val="00BB7F26"/>
    <w:rsid w:val="00BC11B4"/>
    <w:rsid w:val="00BC1EFF"/>
    <w:rsid w:val="00C01FBD"/>
    <w:rsid w:val="00C03E03"/>
    <w:rsid w:val="00C2594A"/>
    <w:rsid w:val="00C302B9"/>
    <w:rsid w:val="00C34F68"/>
    <w:rsid w:val="00C46743"/>
    <w:rsid w:val="00C50FAB"/>
    <w:rsid w:val="00C53CD9"/>
    <w:rsid w:val="00C63F57"/>
    <w:rsid w:val="00C87FBC"/>
    <w:rsid w:val="00CC1558"/>
    <w:rsid w:val="00CE153B"/>
    <w:rsid w:val="00CF5B5C"/>
    <w:rsid w:val="00D303AC"/>
    <w:rsid w:val="00D468EC"/>
    <w:rsid w:val="00D91451"/>
    <w:rsid w:val="00DB4580"/>
    <w:rsid w:val="00DF6CFA"/>
    <w:rsid w:val="00E2420E"/>
    <w:rsid w:val="00E9258A"/>
    <w:rsid w:val="00EB653B"/>
    <w:rsid w:val="00EE601F"/>
    <w:rsid w:val="00F449B7"/>
    <w:rsid w:val="00F61382"/>
    <w:rsid w:val="00F93B8A"/>
    <w:rsid w:val="00F94624"/>
    <w:rsid w:val="00F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3CFC7"/>
  <w15:docId w15:val="{A12D4D4C-55C5-4208-95F1-F225EFC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185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21</cp:revision>
  <cp:lastPrinted>2020-03-11T15:34:00Z</cp:lastPrinted>
  <dcterms:created xsi:type="dcterms:W3CDTF">2019-08-30T21:48:00Z</dcterms:created>
  <dcterms:modified xsi:type="dcterms:W3CDTF">2020-04-23T15:56:00Z</dcterms:modified>
</cp:coreProperties>
</file>